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6FE1" w:rsidRDefault="00CF63D0" w:rsidP="00756FE1">
      <w:pPr>
        <w:ind w:right="-334"/>
        <w:rPr>
          <w:rFonts w:ascii="Comic Sans MS" w:hAnsi="Comic Sans MS" w:cs="Arial"/>
          <w:noProof/>
          <w:sz w:val="32"/>
          <w:szCs w:val="32"/>
          <w:lang w:val="en-US"/>
        </w:rPr>
      </w:pPr>
      <w:r w:rsidRPr="004D513D">
        <w:rPr>
          <w:rFonts w:ascii="Comic Sans MS" w:eastAsiaTheme="minorHAnsi" w:hAnsi="Comic Sans MS" w:cs="Helvetica"/>
          <w:b/>
          <w:noProof/>
          <w:color w:val="FF0000"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502628" wp14:editId="30D49FDA">
                <wp:simplePos x="0" y="0"/>
                <wp:positionH relativeFrom="column">
                  <wp:posOffset>3419475</wp:posOffset>
                </wp:positionH>
                <wp:positionV relativeFrom="paragraph">
                  <wp:posOffset>0</wp:posOffset>
                </wp:positionV>
                <wp:extent cx="3219450" cy="617220"/>
                <wp:effectExtent l="0" t="0" r="19050" b="11430"/>
                <wp:wrapNone/>
                <wp:docPr id="1" name="Round Diagonal Corner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617220"/>
                        </a:xfrm>
                        <a:prstGeom prst="round2DiagRect">
                          <a:avLst/>
                        </a:prstGeom>
                        <a:solidFill>
                          <a:srgbClr val="E6B9B8">
                            <a:alpha val="31000"/>
                          </a:srgbClr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F63D0" w:rsidRDefault="00CF63D0" w:rsidP="00CF63D0">
                            <w:pPr>
                              <w:jc w:val="center"/>
                            </w:pPr>
                            <w:r>
                              <w:rPr>
                                <w:rFonts w:ascii="Comic Sans MS" w:eastAsiaTheme="minorHAnsi" w:hAnsi="Comic Sans MS" w:cs="Helvetica"/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Weekly </w:t>
                            </w:r>
                            <w:r>
                              <w:rPr>
                                <w:rFonts w:ascii="Comic Sans MS" w:eastAsiaTheme="minorHAnsi" w:hAnsi="Comic Sans MS" w:cs="Helvetica"/>
                                <w:b/>
                                <w:sz w:val="56"/>
                                <w:szCs w:val="56"/>
                              </w:rPr>
                              <w:t>News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502628" id="Round Diagonal Corner Rectangle 1" o:spid="_x0000_s1026" style="position:absolute;margin-left:269.25pt;margin-top:0;width:253.5pt;height:48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219450,6172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" adj="-11796480,,5400" path="m102872,l3219450,r,l3219450,514348v,56815,-46057,102872,-102872,102872l,617220r,l,102872c,46057,46057,,102872,xe" fillcolor="#e6b9b8" strokecolor="#953735" strokeweight="2pt">
                <v:fill opacity="20303f"/>
                <v:stroke joinstyle="miter"/>
                <v:formulas/>
                <v:path arrowok="t" o:connecttype="custom" o:connectlocs="102872,0;3219450,0;3219450,0;3219450,514348;3116578,617220;0,617220;0,617220;0,102872;102872,0" o:connectangles="0,0,0,0,0,0,0,0,0" textboxrect="0,0,3219450,617220"/>
                <v:textbox>
                  <w:txbxContent>
                    <w:p w:rsidR="00CF63D0" w:rsidRDefault="00CF63D0" w:rsidP="00CF63D0">
                      <w:pPr>
                        <w:jc w:val="center"/>
                      </w:pPr>
                      <w:r>
                        <w:rPr>
                          <w:rFonts w:ascii="Comic Sans MS" w:eastAsiaTheme="minorHAnsi" w:hAnsi="Comic Sans MS" w:cs="Helvetica"/>
                          <w:b/>
                          <w:color w:val="FF0000"/>
                          <w:sz w:val="56"/>
                          <w:szCs w:val="56"/>
                        </w:rPr>
                        <w:t xml:space="preserve">Weekly </w:t>
                      </w:r>
                      <w:r>
                        <w:rPr>
                          <w:rFonts w:ascii="Comic Sans MS" w:eastAsiaTheme="minorHAnsi" w:hAnsi="Comic Sans MS" w:cs="Helvetica"/>
                          <w:b/>
                          <w:sz w:val="56"/>
                          <w:szCs w:val="56"/>
                        </w:rPr>
                        <w:t>News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Theme="minorHAnsi" w:hAnsi="Comic Sans MS" w:cs="Helvetica"/>
          <w:b/>
          <w:noProof/>
          <w:color w:val="FF0000"/>
          <w:sz w:val="56"/>
          <w:szCs w:val="56"/>
        </w:rPr>
        <w:drawing>
          <wp:inline distT="0" distB="0" distL="0" distR="0" wp14:anchorId="2F88AC6E" wp14:editId="3E52972F">
            <wp:extent cx="1151906" cy="959922"/>
            <wp:effectExtent l="0" t="0" r="0" b="0"/>
            <wp:docPr id="5" name="Picture 5" descr="C:\Users\locarrollbailey\AppData\Local\Microsoft\Windows\INetCache\Content.MSO\179972F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rrollbailey\AppData\Local\Microsoft\Windows\INetCache\Content.MSO\179972F5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632" cy="98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sz w:val="28"/>
          <w:szCs w:val="28"/>
          <w:lang w:val="en-US"/>
        </w:rPr>
        <w:tab/>
      </w:r>
      <w:r>
        <w:rPr>
          <w:rFonts w:ascii="Comic Sans MS" w:hAnsi="Comic Sans MS" w:cs="Arial"/>
          <w:noProof/>
          <w:sz w:val="28"/>
          <w:szCs w:val="28"/>
          <w:lang w:val="en-US"/>
        </w:rPr>
        <w:tab/>
      </w:r>
      <w:r>
        <w:rPr>
          <w:rFonts w:ascii="Comic Sans MS" w:hAnsi="Comic Sans MS" w:cs="Arial"/>
          <w:noProof/>
          <w:sz w:val="28"/>
          <w:szCs w:val="28"/>
          <w:lang w:val="en-US"/>
        </w:rPr>
        <w:tab/>
      </w:r>
      <w:r>
        <w:rPr>
          <w:rFonts w:ascii="Comic Sans MS" w:hAnsi="Comic Sans MS" w:cs="Arial"/>
          <w:noProof/>
          <w:sz w:val="28"/>
          <w:szCs w:val="28"/>
          <w:lang w:val="en-US"/>
        </w:rPr>
        <w:tab/>
      </w:r>
      <w:r>
        <w:rPr>
          <w:rFonts w:ascii="Comic Sans MS" w:hAnsi="Comic Sans MS" w:cs="Arial"/>
          <w:noProof/>
          <w:sz w:val="28"/>
          <w:szCs w:val="28"/>
          <w:lang w:val="en-US"/>
        </w:rPr>
        <w:tab/>
      </w:r>
      <w:r w:rsidR="00467EA2">
        <w:rPr>
          <w:rFonts w:ascii="Comic Sans MS" w:hAnsi="Comic Sans MS" w:cs="Arial"/>
          <w:noProof/>
          <w:sz w:val="28"/>
          <w:szCs w:val="28"/>
          <w:lang w:val="en-US"/>
        </w:rPr>
        <w:t xml:space="preserve">               </w:t>
      </w:r>
      <w:r w:rsidR="00B95906">
        <w:rPr>
          <w:rFonts w:ascii="Comic Sans MS" w:hAnsi="Comic Sans MS" w:cs="Arial"/>
          <w:noProof/>
          <w:sz w:val="28"/>
          <w:szCs w:val="28"/>
          <w:lang w:val="en-US"/>
        </w:rPr>
        <w:t xml:space="preserve">                   </w:t>
      </w:r>
      <w:r w:rsidR="00467EA2">
        <w:rPr>
          <w:rFonts w:ascii="Comic Sans MS" w:hAnsi="Comic Sans MS" w:cs="Arial"/>
          <w:noProof/>
          <w:sz w:val="28"/>
          <w:szCs w:val="28"/>
          <w:lang w:val="en-US"/>
        </w:rPr>
        <w:t xml:space="preserve"> </w:t>
      </w:r>
      <w:r w:rsidR="003B02A9">
        <w:rPr>
          <w:rFonts w:ascii="Comic Sans MS" w:hAnsi="Comic Sans MS" w:cs="Arial"/>
          <w:noProof/>
          <w:sz w:val="28"/>
          <w:szCs w:val="28"/>
          <w:lang w:val="en-US"/>
        </w:rPr>
        <w:t xml:space="preserve"> </w:t>
      </w:r>
      <w:r w:rsidR="007423BC">
        <w:rPr>
          <w:rFonts w:ascii="Comic Sans MS" w:hAnsi="Comic Sans MS" w:cs="Arial"/>
          <w:noProof/>
          <w:sz w:val="28"/>
          <w:szCs w:val="28"/>
          <w:lang w:val="en-US"/>
        </w:rPr>
        <w:t>22nd</w:t>
      </w:r>
      <w:r w:rsidR="003B02A9">
        <w:rPr>
          <w:rFonts w:ascii="Comic Sans MS" w:hAnsi="Comic Sans MS" w:cs="Arial"/>
          <w:noProof/>
          <w:sz w:val="28"/>
          <w:szCs w:val="28"/>
          <w:lang w:val="en-US"/>
        </w:rPr>
        <w:t xml:space="preserve"> </w:t>
      </w:r>
      <w:r w:rsidR="003C3C33">
        <w:rPr>
          <w:rFonts w:ascii="Comic Sans MS" w:hAnsi="Comic Sans MS" w:cs="Arial"/>
          <w:noProof/>
          <w:sz w:val="32"/>
          <w:szCs w:val="32"/>
          <w:lang w:val="en-US"/>
        </w:rPr>
        <w:t>May</w:t>
      </w:r>
      <w:r w:rsidR="008A0364" w:rsidRPr="00BA789E">
        <w:rPr>
          <w:rFonts w:ascii="Comic Sans MS" w:hAnsi="Comic Sans MS" w:cs="Arial"/>
          <w:noProof/>
          <w:sz w:val="32"/>
          <w:szCs w:val="32"/>
          <w:lang w:val="en-US"/>
        </w:rPr>
        <w:t xml:space="preserve"> 20</w:t>
      </w:r>
      <w:r w:rsidR="00756FE1">
        <w:rPr>
          <w:rFonts w:ascii="Comic Sans MS" w:hAnsi="Comic Sans MS" w:cs="Arial"/>
          <w:noProof/>
          <w:sz w:val="32"/>
          <w:szCs w:val="32"/>
          <w:lang w:val="en-US"/>
        </w:rPr>
        <w:t xml:space="preserve">20 </w:t>
      </w:r>
      <w:bookmarkStart w:id="0" w:name="_GoBack"/>
      <w:bookmarkEnd w:id="0"/>
    </w:p>
    <w:p w:rsidR="003B02A9" w:rsidRDefault="002403D5" w:rsidP="005D249A">
      <w:pPr>
        <w:ind w:right="-334"/>
        <w:rPr>
          <w:rFonts w:ascii="Comic Sans MS" w:hAnsi="Comic Sans MS" w:cs="Arial"/>
          <w:noProof/>
          <w:sz w:val="32"/>
          <w:szCs w:val="32"/>
          <w:lang w:val="en-US"/>
        </w:rPr>
      </w:pPr>
      <w:r>
        <w:rPr>
          <w:rFonts w:ascii="Comic Sans MS" w:hAnsi="Comic Sans MS" w:cs="Arial"/>
          <w:noProof/>
          <w:sz w:val="32"/>
          <w:szCs w:val="32"/>
        </w:rPr>
        <w:t xml:space="preserve">         </w:t>
      </w:r>
      <w:r w:rsidR="007423BC" w:rsidRPr="007423BC">
        <w:rPr>
          <w:rFonts w:ascii="Comic Sans MS" w:hAnsi="Comic Sans MS" w:cs="Arial"/>
          <w:noProof/>
          <w:sz w:val="32"/>
          <w:szCs w:val="32"/>
        </w:rPr>
        <w:drawing>
          <wp:inline distT="0" distB="0" distL="0" distR="0" wp14:anchorId="50FCB04D" wp14:editId="090464E6">
            <wp:extent cx="712519" cy="417493"/>
            <wp:effectExtent l="0" t="0" r="0" b="1905"/>
            <wp:docPr id="22" name="Picture 22" descr="Bunting to Brighten Saffron Walden! - Saffron Walden Touri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nting to Brighten Saffron Walden! - Saffron Walden Tourist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22" cy="43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3BC" w:rsidRPr="007423BC">
        <w:rPr>
          <w:rFonts w:ascii="Comic Sans MS" w:hAnsi="Comic Sans MS" w:cs="Arial"/>
          <w:noProof/>
          <w:sz w:val="32"/>
          <w:szCs w:val="32"/>
        </w:rPr>
        <w:drawing>
          <wp:inline distT="0" distB="0" distL="0" distR="0" wp14:anchorId="50FCB04D" wp14:editId="090464E6">
            <wp:extent cx="712519" cy="417493"/>
            <wp:effectExtent l="0" t="0" r="0" b="1905"/>
            <wp:docPr id="19" name="Picture 19" descr="Bunting to Brighten Saffron Walden! - Saffron Walden Touri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nting to Brighten Saffron Walden! - Saffron Walden Tourist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22" cy="43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3BC" w:rsidRPr="007423BC">
        <w:rPr>
          <w:rFonts w:ascii="Comic Sans MS" w:hAnsi="Comic Sans MS" w:cs="Arial"/>
          <w:noProof/>
          <w:sz w:val="32"/>
          <w:szCs w:val="32"/>
        </w:rPr>
        <w:drawing>
          <wp:inline distT="0" distB="0" distL="0" distR="0" wp14:anchorId="50FCB04D" wp14:editId="090464E6">
            <wp:extent cx="712519" cy="417493"/>
            <wp:effectExtent l="0" t="0" r="0" b="1905"/>
            <wp:docPr id="18" name="Picture 18" descr="Bunting to Brighten Saffron Walden! - Saffron Walden Touri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nting to Brighten Saffron Walden! - Saffron Walden Tourist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22" cy="43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3BC" w:rsidRPr="007423BC">
        <w:rPr>
          <w:rFonts w:ascii="Comic Sans MS" w:hAnsi="Comic Sans MS" w:cs="Arial"/>
          <w:noProof/>
          <w:sz w:val="32"/>
          <w:szCs w:val="32"/>
        </w:rPr>
        <w:drawing>
          <wp:inline distT="0" distB="0" distL="0" distR="0">
            <wp:extent cx="1142446" cy="380011"/>
            <wp:effectExtent l="0" t="0" r="635" b="1270"/>
            <wp:docPr id="7" name="Picture 7" descr="May Half Term | Ryedale Mumb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Half Term | Ryedale Mumbl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12" cy="38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3BC" w:rsidRPr="007423BC">
        <w:rPr>
          <w:rFonts w:ascii="Comic Sans MS" w:hAnsi="Comic Sans MS" w:cs="Arial"/>
          <w:noProof/>
          <w:sz w:val="32"/>
          <w:szCs w:val="32"/>
        </w:rPr>
        <w:drawing>
          <wp:inline distT="0" distB="0" distL="0" distR="0">
            <wp:extent cx="712519" cy="417493"/>
            <wp:effectExtent l="0" t="0" r="0" b="1905"/>
            <wp:docPr id="17" name="Picture 17" descr="Bunting to Brighten Saffron Walden! - Saffron Walden Touri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nting to Brighten Saffron Walden! - Saffron Walden Tourist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22" cy="43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3BC" w:rsidRPr="007423BC">
        <w:rPr>
          <w:rFonts w:ascii="Comic Sans MS" w:hAnsi="Comic Sans MS" w:cs="Arial"/>
          <w:noProof/>
          <w:sz w:val="32"/>
          <w:szCs w:val="32"/>
        </w:rPr>
        <w:drawing>
          <wp:inline distT="0" distB="0" distL="0" distR="0" wp14:anchorId="50FCB04D" wp14:editId="090464E6">
            <wp:extent cx="712519" cy="417493"/>
            <wp:effectExtent l="0" t="0" r="0" b="1905"/>
            <wp:docPr id="20" name="Picture 20" descr="Bunting to Brighten Saffron Walden! - Saffron Walden Touri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nting to Brighten Saffron Walden! - Saffron Walden Tourist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22" cy="43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3BC" w:rsidRPr="007423BC">
        <w:rPr>
          <w:rFonts w:ascii="Comic Sans MS" w:hAnsi="Comic Sans MS" w:cs="Arial"/>
          <w:noProof/>
          <w:sz w:val="32"/>
          <w:szCs w:val="32"/>
        </w:rPr>
        <w:drawing>
          <wp:inline distT="0" distB="0" distL="0" distR="0" wp14:anchorId="50FCB04D" wp14:editId="090464E6">
            <wp:extent cx="712519" cy="417493"/>
            <wp:effectExtent l="0" t="0" r="0" b="1905"/>
            <wp:docPr id="21" name="Picture 21" descr="Bunting to Brighten Saffron Walden! - Saffron Walden Touri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nting to Brighten Saffron Walden! - Saffron Walden Tourist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22" cy="43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838"/>
        <w:gridCol w:w="3827"/>
        <w:gridCol w:w="1418"/>
        <w:gridCol w:w="3373"/>
      </w:tblGrid>
      <w:tr w:rsidR="00B82752" w:rsidTr="006A08A3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:rsidR="00B82752" w:rsidRPr="00272729" w:rsidRDefault="00B82752" w:rsidP="00272729">
            <w:pPr>
              <w:jc w:val="center"/>
              <w:rPr>
                <w:rFonts w:ascii="Arial Narrow" w:hAnsi="Arial Narrow"/>
                <w:color w:val="CC0000"/>
              </w:rPr>
            </w:pPr>
            <w:r w:rsidRPr="00DA676D">
              <w:rPr>
                <w:rFonts w:ascii="Arial Narrow" w:hAnsi="Arial Narrow"/>
                <w:color w:val="CC0000"/>
                <w:sz w:val="22"/>
                <w:szCs w:val="22"/>
              </w:rPr>
              <w:drawing>
                <wp:inline distT="0" distB="0" distL="0" distR="0" wp14:anchorId="007815C6" wp14:editId="19E8092D">
                  <wp:extent cx="754998" cy="985652"/>
                  <wp:effectExtent l="0" t="0" r="7620" b="5080"/>
                  <wp:docPr id="51" name="Picture 51" descr="http://news.warwickshire.gov.uk/wp-content/uploads/2020/05/Ellie-the-Fire-D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news.warwickshire.gov.uk/wp-content/uploads/2020/05/Ellie-the-Fire-D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715" cy="999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:rsidR="00B82752" w:rsidRPr="00B04D1E" w:rsidRDefault="00B82752" w:rsidP="00EE54A1">
            <w:pPr>
              <w:shd w:val="clear" w:color="auto" w:fill="FF0000"/>
              <w:jc w:val="center"/>
              <w:rPr>
                <w:rFonts w:ascii="Comic Sans MS" w:hAnsi="Comic Sans MS"/>
                <w:color w:val="000000" w:themeColor="text1"/>
                <w:sz w:val="22"/>
                <w:szCs w:val="22"/>
              </w:rPr>
            </w:pPr>
            <w:r w:rsidRPr="00B04D1E">
              <w:rPr>
                <w:rFonts w:ascii="Comic Sans MS" w:hAnsi="Comic Sans MS"/>
                <w:color w:val="000000" w:themeColor="text1"/>
                <w:sz w:val="22"/>
                <w:szCs w:val="22"/>
              </w:rPr>
              <w:t xml:space="preserve">Look on </w:t>
            </w:r>
            <w:proofErr w:type="spellStart"/>
            <w:r w:rsidRPr="00B04D1E">
              <w:rPr>
                <w:rFonts w:ascii="Comic Sans MS" w:hAnsi="Comic Sans MS"/>
                <w:color w:val="000000" w:themeColor="text1"/>
                <w:sz w:val="22"/>
                <w:szCs w:val="22"/>
              </w:rPr>
              <w:t>youtube</w:t>
            </w:r>
            <w:proofErr w:type="spellEnd"/>
            <w:r w:rsidRPr="00B04D1E">
              <w:rPr>
                <w:rFonts w:ascii="Comic Sans MS" w:hAnsi="Comic Sans MS"/>
                <w:color w:val="000000" w:themeColor="text1"/>
                <w:sz w:val="22"/>
                <w:szCs w:val="22"/>
              </w:rPr>
              <w:t xml:space="preserve"> for members of the local fire and rescue service reading a series of stories about </w:t>
            </w:r>
            <w:r w:rsidRPr="00B04D1E">
              <w:rPr>
                <w:rFonts w:ascii="Comic Sans MS" w:hAnsi="Comic Sans MS"/>
                <w:b/>
                <w:color w:val="000000" w:themeColor="text1"/>
                <w:sz w:val="22"/>
                <w:szCs w:val="22"/>
              </w:rPr>
              <w:t>Ellie the Fire Dog.</w:t>
            </w:r>
          </w:p>
          <w:p w:rsidR="00B82752" w:rsidRPr="00272729" w:rsidRDefault="00B82752" w:rsidP="00DA676D">
            <w:pPr>
              <w:jc w:val="center"/>
              <w:rPr>
                <w:rFonts w:ascii="Arial Narrow" w:hAnsi="Arial Narrow"/>
                <w:color w:val="CC0000"/>
              </w:rPr>
            </w:pPr>
            <w:hyperlink r:id="rId10" w:history="1">
              <w:r w:rsidRPr="00B04D1E">
                <w:rPr>
                  <w:rStyle w:val="Hyperlink"/>
                  <w:rFonts w:ascii="Arial Narrow" w:hAnsi="Arial Narrow"/>
                  <w:sz w:val="22"/>
                  <w:szCs w:val="22"/>
                </w:rPr>
                <w:t>https://www.youtube.com/watch?v=UpQGgg_-uWw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4D1E" w:rsidRPr="00B04D1E" w:rsidRDefault="00B04D1E" w:rsidP="00B82752">
            <w:pPr>
              <w:jc w:val="center"/>
              <w:rPr>
                <w:rFonts w:ascii="Arial Narrow" w:hAnsi="Arial Narrow"/>
                <w:color w:val="CC0000"/>
                <w:sz w:val="10"/>
                <w:szCs w:val="10"/>
              </w:rPr>
            </w:pPr>
          </w:p>
          <w:p w:rsidR="00B82752" w:rsidRPr="002403D5" w:rsidRDefault="00B82752" w:rsidP="00B82752">
            <w:pPr>
              <w:jc w:val="center"/>
              <w:rPr>
                <w:rFonts w:ascii="Arial Narrow" w:hAnsi="Arial Narrow"/>
                <w:color w:val="CC0000"/>
                <w:sz w:val="22"/>
                <w:szCs w:val="22"/>
              </w:rPr>
            </w:pPr>
            <w:r w:rsidRPr="00B82752">
              <w:rPr>
                <w:rFonts w:ascii="Arial Narrow" w:hAnsi="Arial Narrow"/>
                <w:color w:val="CC0000"/>
                <w:sz w:val="22"/>
                <w:szCs w:val="22"/>
              </w:rPr>
              <w:drawing>
                <wp:inline distT="0" distB="0" distL="0" distR="0">
                  <wp:extent cx="798157" cy="831273"/>
                  <wp:effectExtent l="0" t="0" r="2540" b="6985"/>
                  <wp:docPr id="52" name="Picture 52" descr="Oxford Owl for School and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Oxford Owl for School and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467" cy="868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82752" w:rsidRPr="00B82752" w:rsidRDefault="00B82752" w:rsidP="0009433F">
            <w:pPr>
              <w:jc w:val="center"/>
              <w:rPr>
                <w:rFonts w:ascii="Arial Narrow" w:hAnsi="Arial Narrow"/>
                <w:color w:val="CC0000"/>
                <w:sz w:val="22"/>
                <w:szCs w:val="22"/>
              </w:rPr>
            </w:pPr>
            <w:r w:rsidRPr="00B04D1E">
              <w:rPr>
                <w:rFonts w:ascii="Arial Narrow" w:hAnsi="Arial Narrow"/>
                <w:color w:val="CC0000"/>
                <w:sz w:val="22"/>
                <w:szCs w:val="22"/>
              </w:rPr>
              <w:t>Oxford Owl</w:t>
            </w:r>
            <w:r w:rsidRPr="00B82752">
              <w:rPr>
                <w:rFonts w:ascii="Arial Narrow" w:hAnsi="Arial Narrow"/>
                <w:color w:val="CC0000"/>
                <w:sz w:val="22"/>
                <w:szCs w:val="22"/>
              </w:rPr>
              <w:t xml:space="preserve"> has some lovely accessible resources (covering all areas of the Early Years curriculum as well as catering for other school year groups) which I wish I had found earlier!!</w:t>
            </w:r>
          </w:p>
          <w:p w:rsidR="00B82752" w:rsidRPr="002403D5" w:rsidRDefault="00B82752" w:rsidP="0009433F">
            <w:pPr>
              <w:jc w:val="center"/>
              <w:rPr>
                <w:rFonts w:ascii="Arial Narrow" w:hAnsi="Arial Narrow"/>
                <w:color w:val="CC0000"/>
                <w:sz w:val="22"/>
                <w:szCs w:val="22"/>
              </w:rPr>
            </w:pPr>
            <w:hyperlink r:id="rId12" w:history="1">
              <w:r w:rsidRPr="00B82752">
                <w:rPr>
                  <w:rStyle w:val="Hyperlink"/>
                  <w:rFonts w:ascii="Arial Narrow" w:hAnsi="Arial Narrow"/>
                  <w:sz w:val="22"/>
                  <w:szCs w:val="22"/>
                </w:rPr>
                <w:t>https://home.oxfordowl.co.uk/kids-activities/</w:t>
              </w:r>
            </w:hyperlink>
          </w:p>
        </w:tc>
      </w:tr>
      <w:tr w:rsidR="00225C76" w:rsidTr="006A08A3">
        <w:tc>
          <w:tcPr>
            <w:tcW w:w="104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6D1D32" w:rsidRPr="006D1D32" w:rsidRDefault="006D1D32" w:rsidP="007B0A34">
            <w:pPr>
              <w:jc w:val="center"/>
              <w:rPr>
                <w:rFonts w:ascii="Arial Narrow" w:hAnsi="Arial Narrow"/>
                <w:color w:val="CC0000"/>
                <w:sz w:val="10"/>
                <w:szCs w:val="10"/>
              </w:rPr>
            </w:pPr>
          </w:p>
          <w:p w:rsidR="00925F56" w:rsidRDefault="002403D5" w:rsidP="007B0A34">
            <w:pPr>
              <w:jc w:val="center"/>
              <w:rPr>
                <w:rFonts w:ascii="Arial Narrow" w:hAnsi="Arial Narrow"/>
                <w:color w:val="CC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692348" cy="1269262"/>
                  <wp:effectExtent l="2223" t="0" r="5397" b="5398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4804" cy="129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1D32">
              <w:rPr>
                <w:rFonts w:ascii="Arial Narrow" w:hAnsi="Arial Narrow"/>
                <w:color w:val="CC0000"/>
                <w:sz w:val="22"/>
                <w:szCs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690842" cy="1270511"/>
                  <wp:effectExtent l="635" t="0" r="5715" b="571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97500" cy="1275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1D32">
              <w:rPr>
                <w:rFonts w:ascii="Arial Narrow" w:hAnsi="Arial Narrow"/>
                <w:color w:val="CC0000"/>
                <w:sz w:val="22"/>
                <w:szCs w:val="22"/>
              </w:rPr>
              <w:t xml:space="preserve"> </w:t>
            </w:r>
            <w:r w:rsidR="007D0DA3">
              <w:rPr>
                <w:noProof/>
              </w:rPr>
              <w:drawing>
                <wp:inline distT="0" distB="0" distL="0" distR="0">
                  <wp:extent cx="1279146" cy="1704512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017" cy="172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1D32">
              <w:rPr>
                <w:rFonts w:ascii="Arial Narrow" w:hAnsi="Arial Narrow"/>
                <w:color w:val="CC0000"/>
                <w:sz w:val="22"/>
                <w:szCs w:val="22"/>
              </w:rPr>
              <w:t xml:space="preserve"> </w:t>
            </w:r>
            <w:r w:rsidR="007D0DA3">
              <w:rPr>
                <w:noProof/>
              </w:rPr>
              <w:drawing>
                <wp:inline distT="0" distB="0" distL="0" distR="0">
                  <wp:extent cx="1707514" cy="1281398"/>
                  <wp:effectExtent l="3492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19419" cy="1290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1D32">
              <w:rPr>
                <w:rFonts w:ascii="Arial Narrow" w:hAnsi="Arial Narrow"/>
                <w:color w:val="CC0000"/>
                <w:sz w:val="22"/>
                <w:szCs w:val="22"/>
              </w:rPr>
              <w:t xml:space="preserve"> </w:t>
            </w:r>
            <w:r w:rsidR="00894442">
              <w:rPr>
                <w:noProof/>
              </w:rPr>
              <w:drawing>
                <wp:inline distT="0" distB="0" distL="0" distR="0">
                  <wp:extent cx="1245870" cy="168494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77" cy="172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0A34" w:rsidRPr="007B0A34" w:rsidRDefault="007B0A34" w:rsidP="007B0A34">
            <w:pPr>
              <w:jc w:val="center"/>
              <w:rPr>
                <w:rFonts w:ascii="Arial Narrow" w:hAnsi="Arial Narrow"/>
                <w:color w:val="CC0000"/>
                <w:sz w:val="10"/>
                <w:szCs w:val="10"/>
              </w:rPr>
            </w:pPr>
          </w:p>
          <w:p w:rsidR="00894442" w:rsidRDefault="00894442" w:rsidP="007B0A3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99217" cy="1275171"/>
                  <wp:effectExtent l="2223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3209" cy="130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1D32">
              <w:rPr>
                <w:noProof/>
              </w:rPr>
              <w:t xml:space="preserve"> </w:t>
            </w:r>
            <w:r w:rsidR="00ED06F9">
              <w:rPr>
                <w:noProof/>
              </w:rPr>
              <w:drawing>
                <wp:inline distT="0" distB="0" distL="0" distR="0">
                  <wp:extent cx="1692567" cy="1270180"/>
                  <wp:effectExtent l="1588" t="0" r="4762" b="4763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01227" cy="127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1D32">
              <w:rPr>
                <w:noProof/>
              </w:rPr>
              <w:t xml:space="preserve"> </w:t>
            </w:r>
            <w:r w:rsidR="00771063">
              <w:rPr>
                <w:noProof/>
              </w:rPr>
              <w:drawing>
                <wp:inline distT="0" distB="0" distL="0" distR="0">
                  <wp:extent cx="1689427" cy="1267070"/>
                  <wp:effectExtent l="1587" t="0" r="7938" b="7937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14753" cy="1286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1D32">
              <w:rPr>
                <w:noProof/>
              </w:rPr>
              <w:t xml:space="preserve"> </w:t>
            </w:r>
            <w:r w:rsidR="00771063">
              <w:rPr>
                <w:noProof/>
              </w:rPr>
              <w:drawing>
                <wp:inline distT="0" distB="0" distL="0" distR="0">
                  <wp:extent cx="1696085" cy="1258821"/>
                  <wp:effectExtent l="9208" t="0" r="8572" b="8573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16414" cy="1273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1D32">
              <w:rPr>
                <w:noProof/>
              </w:rPr>
              <w:t xml:space="preserve"> </w:t>
            </w:r>
            <w:r w:rsidR="00B47F93">
              <w:rPr>
                <w:noProof/>
              </w:rPr>
              <w:drawing>
                <wp:inline distT="0" distB="0" distL="0" distR="0">
                  <wp:extent cx="1233777" cy="1644650"/>
                  <wp:effectExtent l="0" t="0" r="508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377" cy="168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0A34" w:rsidRPr="007B0A34" w:rsidRDefault="007B0A34" w:rsidP="007B0A34">
            <w:pPr>
              <w:jc w:val="center"/>
              <w:rPr>
                <w:noProof/>
                <w:sz w:val="10"/>
                <w:szCs w:val="10"/>
              </w:rPr>
            </w:pPr>
          </w:p>
          <w:p w:rsidR="0014400F" w:rsidRDefault="00D618DE" w:rsidP="007B0A34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Pr="00D618DE">
              <w:rPr>
                <w:noProof/>
              </w:rPr>
              <w:drawing>
                <wp:inline distT="0" distB="0" distL="0" distR="0">
                  <wp:extent cx="1206120" cy="1706631"/>
                  <wp:effectExtent l="0" t="0" r="0" b="8255"/>
                  <wp:docPr id="49" name="Picture 49" descr="A Smile - Poem for Class 2 | Enjoy the Read and Download 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 Smile - Poem for Class 2 | Enjoy the Read and Download 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204" cy="172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="00CB5D03">
              <w:rPr>
                <w:noProof/>
              </w:rPr>
              <w:drawing>
                <wp:inline distT="0" distB="0" distL="0" distR="0">
                  <wp:extent cx="1711170" cy="1284142"/>
                  <wp:effectExtent l="3810" t="0" r="7620" b="762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3743" cy="1293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0A34">
              <w:rPr>
                <w:noProof/>
              </w:rPr>
              <w:t xml:space="preserve"> </w:t>
            </w:r>
            <w:r w:rsidR="00E569DF">
              <w:rPr>
                <w:noProof/>
              </w:rPr>
              <w:drawing>
                <wp:inline distT="0" distB="0" distL="0" distR="0">
                  <wp:extent cx="1711074" cy="1283305"/>
                  <wp:effectExtent l="4445" t="0" r="8255" b="825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1046" cy="131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0A34">
              <w:rPr>
                <w:noProof/>
              </w:rPr>
              <w:t xml:space="preserve"> </w:t>
            </w:r>
            <w:r w:rsidR="00E569DF">
              <w:rPr>
                <w:noProof/>
              </w:rPr>
              <w:drawing>
                <wp:inline distT="0" distB="0" distL="0" distR="0">
                  <wp:extent cx="1718540" cy="1289674"/>
                  <wp:effectExtent l="5080" t="0" r="1270" b="127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43772" cy="1308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D618DE">
              <w:rPr>
                <w:noProof/>
              </w:rPr>
              <w:drawing>
                <wp:inline distT="0" distB="0" distL="0" distR="0">
                  <wp:extent cx="1175657" cy="1175657"/>
                  <wp:effectExtent l="0" t="0" r="5715" b="5715"/>
                  <wp:docPr id="50" name="Picture 50" descr="C:\Users\locarrollbailey\AppData\Local\Microsoft\Windows\INetCache\Content.MSO\E67D785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locarrollbailey\AppData\Local\Microsoft\Windows\INetCache\Content.MSO\E67D785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453" cy="119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D32" w:rsidRPr="006D1D32" w:rsidRDefault="006D1D32" w:rsidP="007B0A34">
            <w:pPr>
              <w:jc w:val="center"/>
              <w:rPr>
                <w:noProof/>
                <w:sz w:val="10"/>
                <w:szCs w:val="10"/>
              </w:rPr>
            </w:pPr>
          </w:p>
        </w:tc>
      </w:tr>
      <w:tr w:rsidR="00B04D1E" w:rsidTr="006A08A3">
        <w:tc>
          <w:tcPr>
            <w:tcW w:w="5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F208D" w:rsidRPr="006815A2" w:rsidRDefault="005F208D" w:rsidP="006815A2">
            <w:pPr>
              <w:jc w:val="center"/>
              <w:rPr>
                <w:rFonts w:ascii="Arial Narrow" w:hAnsi="Arial Narrow"/>
                <w:noProof/>
                <w:sz w:val="22"/>
                <w:szCs w:val="22"/>
              </w:rPr>
            </w:pPr>
            <w:r w:rsidRPr="006815A2">
              <w:rPr>
                <w:rFonts w:ascii="Arial Narrow" w:hAnsi="Arial Narrow"/>
                <w:noProof/>
                <w:sz w:val="22"/>
                <w:szCs w:val="22"/>
              </w:rPr>
              <w:t>“My Hero is You”</w:t>
            </w:r>
          </w:p>
          <w:p w:rsidR="005F208D" w:rsidRPr="006815A2" w:rsidRDefault="005F208D" w:rsidP="006815A2">
            <w:pPr>
              <w:jc w:val="center"/>
              <w:rPr>
                <w:rFonts w:ascii="Arial Narrow" w:hAnsi="Arial Narrow"/>
                <w:i/>
                <w:iCs/>
                <w:noProof/>
                <w:sz w:val="22"/>
                <w:szCs w:val="22"/>
              </w:rPr>
            </w:pPr>
            <w:r w:rsidRPr="006815A2">
              <w:rPr>
                <w:rFonts w:ascii="Arial Narrow" w:hAnsi="Arial Narrow"/>
                <w:i/>
                <w:iCs/>
                <w:noProof/>
                <w:sz w:val="22"/>
                <w:szCs w:val="22"/>
              </w:rPr>
              <w:t>A new fictional book developed by and for children aims to help families understand and cope with COVID-19.</w:t>
            </w:r>
            <w:r w:rsidR="006815A2">
              <w:rPr>
                <w:rFonts w:ascii="Arial Narrow" w:hAnsi="Arial Narrow"/>
                <w:i/>
                <w:iCs/>
                <w:noProof/>
                <w:sz w:val="22"/>
                <w:szCs w:val="22"/>
              </w:rPr>
              <w:t xml:space="preserve">   </w:t>
            </w:r>
            <w:r w:rsidRPr="006815A2">
              <w:rPr>
                <w:rFonts w:ascii="Arial Narrow" w:hAnsi="Arial Narrow"/>
                <w:noProof/>
                <w:sz w:val="22"/>
                <w:szCs w:val="22"/>
              </w:rPr>
              <w:t>UNICEF</w:t>
            </w:r>
          </w:p>
          <w:p w:rsidR="00B04D1E" w:rsidRPr="006815A2" w:rsidRDefault="006815A2" w:rsidP="006815A2">
            <w:pPr>
              <w:jc w:val="center"/>
              <w:rPr>
                <w:rFonts w:ascii="Arial Narrow" w:hAnsi="Arial Narrow"/>
                <w:noProof/>
                <w:sz w:val="22"/>
                <w:szCs w:val="22"/>
              </w:rPr>
            </w:pPr>
            <w:hyperlink r:id="rId28" w:history="1">
              <w:r w:rsidRPr="006815A2">
                <w:rPr>
                  <w:rStyle w:val="Hyperlink"/>
                  <w:rFonts w:ascii="Arial Narrow" w:hAnsi="Arial Narrow"/>
                  <w:noProof/>
                  <w:sz w:val="22"/>
                  <w:szCs w:val="22"/>
                </w:rPr>
                <w:t>https://resourcecentre.savethechildren.net/node/17335/pdf/my_hero_is_you_storybook_for_children_on_covid-19.pdf</w:t>
              </w:r>
            </w:hyperlink>
          </w:p>
        </w:tc>
        <w:tc>
          <w:tcPr>
            <w:tcW w:w="4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4D1E" w:rsidRPr="006815A2" w:rsidRDefault="006815A2" w:rsidP="006815A2">
            <w:pPr>
              <w:jc w:val="center"/>
              <w:rPr>
                <w:noProof/>
              </w:rPr>
            </w:pPr>
            <w:r w:rsidRPr="006815A2">
              <w:rPr>
                <w:noProof/>
              </w:rPr>
              <w:drawing>
                <wp:inline distT="0" distB="0" distL="0" distR="0">
                  <wp:extent cx="1436914" cy="1020777"/>
                  <wp:effectExtent l="0" t="0" r="0" b="8255"/>
                  <wp:docPr id="53" name="Picture 53" descr="C:\Users\locarrollbailey\AppData\Local\Microsoft\Windows\INetCache\Content.MSO\2B6AD0E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locarrollbailey\AppData\Local\Microsoft\Windows\INetCache\Content.MSO\2B6AD0E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697" cy="1080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6A93" w:rsidRDefault="00846A93" w:rsidP="006815A2">
      <w:pPr>
        <w:jc w:val="center"/>
        <w:rPr>
          <w:color w:val="CC0000"/>
        </w:rPr>
      </w:pPr>
      <w:r>
        <w:rPr>
          <w:color w:val="CC0000"/>
        </w:rPr>
        <w:t>Little Crackers Nursery · Crackley Hall · St Joseph’s Park · Kenilworth · CV8 2FT</w:t>
      </w:r>
    </w:p>
    <w:p w:rsidR="00846A93" w:rsidRDefault="00846A93" w:rsidP="006A3629">
      <w:pPr>
        <w:jc w:val="center"/>
        <w:rPr>
          <w:color w:val="CC0000"/>
          <w:sz w:val="18"/>
        </w:rPr>
      </w:pPr>
      <w:r>
        <w:rPr>
          <w:color w:val="CC0000"/>
          <w:sz w:val="18"/>
        </w:rPr>
        <w:t>Telephone: 01926 514444 · Fax: 01926 514455 · e-mail: littlecrackers@crackleyhall.co.uk</w:t>
      </w:r>
    </w:p>
    <w:p w:rsidR="00846A93" w:rsidRDefault="00846A93" w:rsidP="006A3629">
      <w:pPr>
        <w:jc w:val="center"/>
        <w:rPr>
          <w:color w:val="CC0000"/>
          <w:sz w:val="18"/>
        </w:rPr>
      </w:pPr>
      <w:r>
        <w:rPr>
          <w:color w:val="CC0000"/>
          <w:sz w:val="18"/>
        </w:rPr>
        <w:t>www.crackleyhall.co.uk</w:t>
      </w:r>
    </w:p>
    <w:p w:rsidR="00846A93" w:rsidRDefault="00846A93" w:rsidP="006A3629">
      <w:pPr>
        <w:jc w:val="center"/>
        <w:rPr>
          <w:color w:val="CC0000"/>
          <w:sz w:val="16"/>
        </w:rPr>
      </w:pPr>
    </w:p>
    <w:p w:rsidR="00C965CE" w:rsidRDefault="00846A93" w:rsidP="00874278">
      <w:pPr>
        <w:jc w:val="center"/>
        <w:rPr>
          <w:color w:val="CC0000"/>
          <w:sz w:val="16"/>
        </w:rPr>
      </w:pPr>
      <w:r>
        <w:rPr>
          <w:color w:val="CC0000"/>
          <w:sz w:val="16"/>
        </w:rPr>
        <w:t>Registered Charity Number 1087124                            Company limited by guarantee Number 4177718</w:t>
      </w:r>
    </w:p>
    <w:sectPr w:rsidR="00C965CE" w:rsidSect="00A528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F88AC6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54" o:spid="_x0000_i1026" type="#_x0000_t75" style="width:195.45pt;height:145.85pt;visibility:visible" o:bullet="t">
        <v:imagedata r:id="rId1" o:title="81F68ECC"/>
      </v:shape>
    </w:pict>
  </w:numPicBullet>
  <w:numPicBullet w:numPicBulletId="1">
    <w:pict>
      <v:shape id="Picture 76" o:spid="_x0000_i1027" type="#_x0000_t75" alt="Image result for smiley face" style="width:12.15pt;height:12.15pt;visibility:visible" o:bullet="t">
        <v:imagedata r:id="rId2" o:title="Image result for smiley face"/>
      </v:shape>
    </w:pict>
  </w:numPicBullet>
  <w:abstractNum w:abstractNumId="0" w15:restartNumberingAfterBreak="0">
    <w:nsid w:val="2BFB7C3C"/>
    <w:multiLevelType w:val="hybridMultilevel"/>
    <w:tmpl w:val="D908A85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C752731"/>
    <w:multiLevelType w:val="hybridMultilevel"/>
    <w:tmpl w:val="63C85E24"/>
    <w:lvl w:ilvl="0" w:tplc="E6A60E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362A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BCA7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FEA6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52D3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2233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7EC4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6063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B8A8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F9876C2"/>
    <w:multiLevelType w:val="hybridMultilevel"/>
    <w:tmpl w:val="61C2D5F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56C762B"/>
    <w:multiLevelType w:val="hybridMultilevel"/>
    <w:tmpl w:val="55A2B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77202F"/>
    <w:multiLevelType w:val="hybridMultilevel"/>
    <w:tmpl w:val="CE0C3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C93FBF"/>
    <w:multiLevelType w:val="multilevel"/>
    <w:tmpl w:val="73BC5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C94D36"/>
    <w:multiLevelType w:val="hybridMultilevel"/>
    <w:tmpl w:val="93F81CC2"/>
    <w:lvl w:ilvl="0" w:tplc="B6D0BA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D488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008F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44F5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6E09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DA2C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3E58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2666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96D1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5D3B7BBB"/>
    <w:multiLevelType w:val="hybridMultilevel"/>
    <w:tmpl w:val="F32EBBA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F3A0F33"/>
    <w:multiLevelType w:val="hybridMultilevel"/>
    <w:tmpl w:val="AF061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FE430D"/>
    <w:multiLevelType w:val="hybridMultilevel"/>
    <w:tmpl w:val="2A660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5F6F21"/>
    <w:multiLevelType w:val="hybridMultilevel"/>
    <w:tmpl w:val="3D74E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AA6B59"/>
    <w:multiLevelType w:val="hybridMultilevel"/>
    <w:tmpl w:val="FEEE9F64"/>
    <w:lvl w:ilvl="0" w:tplc="2CEE1F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E611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42E4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8409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18AD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ACEF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96E4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7C58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52CD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B954955"/>
    <w:multiLevelType w:val="hybridMultilevel"/>
    <w:tmpl w:val="2FB83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511C5C"/>
    <w:multiLevelType w:val="hybridMultilevel"/>
    <w:tmpl w:val="6B565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3"/>
  </w:num>
  <w:num w:numId="4">
    <w:abstractNumId w:val="10"/>
  </w:num>
  <w:num w:numId="5">
    <w:abstractNumId w:val="4"/>
  </w:num>
  <w:num w:numId="6">
    <w:abstractNumId w:val="7"/>
  </w:num>
  <w:num w:numId="7">
    <w:abstractNumId w:val="3"/>
  </w:num>
  <w:num w:numId="8">
    <w:abstractNumId w:val="1"/>
  </w:num>
  <w:num w:numId="9">
    <w:abstractNumId w:val="6"/>
  </w:num>
  <w:num w:numId="10">
    <w:abstractNumId w:val="11"/>
  </w:num>
  <w:num w:numId="11">
    <w:abstractNumId w:val="5"/>
  </w:num>
  <w:num w:numId="12">
    <w:abstractNumId w:val="2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A93"/>
    <w:rsid w:val="00000195"/>
    <w:rsid w:val="0000309A"/>
    <w:rsid w:val="00010153"/>
    <w:rsid w:val="00010494"/>
    <w:rsid w:val="000114F0"/>
    <w:rsid w:val="00020ED3"/>
    <w:rsid w:val="0002443F"/>
    <w:rsid w:val="0002546F"/>
    <w:rsid w:val="00027550"/>
    <w:rsid w:val="00031402"/>
    <w:rsid w:val="000342F4"/>
    <w:rsid w:val="00037E33"/>
    <w:rsid w:val="000410AB"/>
    <w:rsid w:val="00050E8E"/>
    <w:rsid w:val="00061CB7"/>
    <w:rsid w:val="00065A71"/>
    <w:rsid w:val="00072BFA"/>
    <w:rsid w:val="00080037"/>
    <w:rsid w:val="00082434"/>
    <w:rsid w:val="0009433F"/>
    <w:rsid w:val="000A2430"/>
    <w:rsid w:val="000A25FF"/>
    <w:rsid w:val="000A270D"/>
    <w:rsid w:val="000A3EF1"/>
    <w:rsid w:val="000A5C4C"/>
    <w:rsid w:val="000A799F"/>
    <w:rsid w:val="000B16CB"/>
    <w:rsid w:val="000B32CC"/>
    <w:rsid w:val="000B5F2D"/>
    <w:rsid w:val="000C265D"/>
    <w:rsid w:val="000D6CC0"/>
    <w:rsid w:val="000E04CB"/>
    <w:rsid w:val="001003FA"/>
    <w:rsid w:val="00102B36"/>
    <w:rsid w:val="00103244"/>
    <w:rsid w:val="00104FEF"/>
    <w:rsid w:val="00105C1D"/>
    <w:rsid w:val="00106F81"/>
    <w:rsid w:val="00117B81"/>
    <w:rsid w:val="00121FE2"/>
    <w:rsid w:val="001257A5"/>
    <w:rsid w:val="00125AF7"/>
    <w:rsid w:val="00133083"/>
    <w:rsid w:val="0013766D"/>
    <w:rsid w:val="00137B58"/>
    <w:rsid w:val="0014281A"/>
    <w:rsid w:val="0014383D"/>
    <w:rsid w:val="0014400F"/>
    <w:rsid w:val="0014589A"/>
    <w:rsid w:val="00153349"/>
    <w:rsid w:val="00153EBD"/>
    <w:rsid w:val="00156228"/>
    <w:rsid w:val="0015786A"/>
    <w:rsid w:val="00162499"/>
    <w:rsid w:val="0016608B"/>
    <w:rsid w:val="00171E15"/>
    <w:rsid w:val="001866AD"/>
    <w:rsid w:val="00186FE3"/>
    <w:rsid w:val="00192E93"/>
    <w:rsid w:val="00193473"/>
    <w:rsid w:val="0019460D"/>
    <w:rsid w:val="00196175"/>
    <w:rsid w:val="00196365"/>
    <w:rsid w:val="001A12CE"/>
    <w:rsid w:val="001B01DC"/>
    <w:rsid w:val="001B352B"/>
    <w:rsid w:val="001B3B50"/>
    <w:rsid w:val="001C3256"/>
    <w:rsid w:val="001C7749"/>
    <w:rsid w:val="001D291D"/>
    <w:rsid w:val="001D5770"/>
    <w:rsid w:val="001D6846"/>
    <w:rsid w:val="001E2527"/>
    <w:rsid w:val="001E70BB"/>
    <w:rsid w:val="001F02A4"/>
    <w:rsid w:val="001F30F7"/>
    <w:rsid w:val="001F44E1"/>
    <w:rsid w:val="00206815"/>
    <w:rsid w:val="002152FD"/>
    <w:rsid w:val="0021587A"/>
    <w:rsid w:val="0021590B"/>
    <w:rsid w:val="00216373"/>
    <w:rsid w:val="00217713"/>
    <w:rsid w:val="002238BB"/>
    <w:rsid w:val="00225C76"/>
    <w:rsid w:val="00226489"/>
    <w:rsid w:val="00227A3D"/>
    <w:rsid w:val="00235DEF"/>
    <w:rsid w:val="00237765"/>
    <w:rsid w:val="00240094"/>
    <w:rsid w:val="002403D5"/>
    <w:rsid w:val="00247F15"/>
    <w:rsid w:val="00251663"/>
    <w:rsid w:val="00272729"/>
    <w:rsid w:val="00280EB2"/>
    <w:rsid w:val="0028311F"/>
    <w:rsid w:val="00285BE7"/>
    <w:rsid w:val="00287A3C"/>
    <w:rsid w:val="002918F2"/>
    <w:rsid w:val="00293E87"/>
    <w:rsid w:val="00296876"/>
    <w:rsid w:val="002A12E1"/>
    <w:rsid w:val="002A2244"/>
    <w:rsid w:val="002A241C"/>
    <w:rsid w:val="002A5532"/>
    <w:rsid w:val="002A71BB"/>
    <w:rsid w:val="002B05EE"/>
    <w:rsid w:val="002B5989"/>
    <w:rsid w:val="002B7048"/>
    <w:rsid w:val="002C0217"/>
    <w:rsid w:val="002C4CD8"/>
    <w:rsid w:val="002C7D45"/>
    <w:rsid w:val="002D3A1D"/>
    <w:rsid w:val="002D5B12"/>
    <w:rsid w:val="002D5B89"/>
    <w:rsid w:val="002D63A9"/>
    <w:rsid w:val="002E1286"/>
    <w:rsid w:val="002E31A5"/>
    <w:rsid w:val="002F04F2"/>
    <w:rsid w:val="00304C06"/>
    <w:rsid w:val="00305AC9"/>
    <w:rsid w:val="0030785D"/>
    <w:rsid w:val="00307A80"/>
    <w:rsid w:val="0031161C"/>
    <w:rsid w:val="00311BEA"/>
    <w:rsid w:val="00315A5A"/>
    <w:rsid w:val="00322107"/>
    <w:rsid w:val="003225F4"/>
    <w:rsid w:val="003251F2"/>
    <w:rsid w:val="00330437"/>
    <w:rsid w:val="00334509"/>
    <w:rsid w:val="00337192"/>
    <w:rsid w:val="00340AAC"/>
    <w:rsid w:val="00343E10"/>
    <w:rsid w:val="003508C6"/>
    <w:rsid w:val="00354FE6"/>
    <w:rsid w:val="003553A2"/>
    <w:rsid w:val="00357021"/>
    <w:rsid w:val="00366352"/>
    <w:rsid w:val="00366BCA"/>
    <w:rsid w:val="003803E2"/>
    <w:rsid w:val="003915B5"/>
    <w:rsid w:val="00391879"/>
    <w:rsid w:val="00391DFC"/>
    <w:rsid w:val="00396FDA"/>
    <w:rsid w:val="003A2796"/>
    <w:rsid w:val="003B02A9"/>
    <w:rsid w:val="003B436D"/>
    <w:rsid w:val="003C26D0"/>
    <w:rsid w:val="003C3C33"/>
    <w:rsid w:val="003D4B3B"/>
    <w:rsid w:val="003D658A"/>
    <w:rsid w:val="003E7D62"/>
    <w:rsid w:val="003F0A80"/>
    <w:rsid w:val="003F3AAC"/>
    <w:rsid w:val="00406AC5"/>
    <w:rsid w:val="0041620E"/>
    <w:rsid w:val="00420966"/>
    <w:rsid w:val="0042144F"/>
    <w:rsid w:val="004227AD"/>
    <w:rsid w:val="00423316"/>
    <w:rsid w:val="00426826"/>
    <w:rsid w:val="00430C3D"/>
    <w:rsid w:val="00435624"/>
    <w:rsid w:val="00440DDD"/>
    <w:rsid w:val="00441154"/>
    <w:rsid w:val="00451ADA"/>
    <w:rsid w:val="00452241"/>
    <w:rsid w:val="00452CCA"/>
    <w:rsid w:val="004540F2"/>
    <w:rsid w:val="00455358"/>
    <w:rsid w:val="004559E3"/>
    <w:rsid w:val="00460BFD"/>
    <w:rsid w:val="00467EA2"/>
    <w:rsid w:val="00476CE6"/>
    <w:rsid w:val="0048550F"/>
    <w:rsid w:val="004906D8"/>
    <w:rsid w:val="00490739"/>
    <w:rsid w:val="00496AB0"/>
    <w:rsid w:val="004A2CD3"/>
    <w:rsid w:val="004B2498"/>
    <w:rsid w:val="004B24EA"/>
    <w:rsid w:val="004C56E2"/>
    <w:rsid w:val="004D78C5"/>
    <w:rsid w:val="004D7CC1"/>
    <w:rsid w:val="004E2A74"/>
    <w:rsid w:val="004F370C"/>
    <w:rsid w:val="004F488B"/>
    <w:rsid w:val="005029CF"/>
    <w:rsid w:val="0050545A"/>
    <w:rsid w:val="00507D48"/>
    <w:rsid w:val="00512BB4"/>
    <w:rsid w:val="005147CC"/>
    <w:rsid w:val="005316C1"/>
    <w:rsid w:val="005319BD"/>
    <w:rsid w:val="00540283"/>
    <w:rsid w:val="00540EB9"/>
    <w:rsid w:val="00550327"/>
    <w:rsid w:val="00555077"/>
    <w:rsid w:val="00555E8A"/>
    <w:rsid w:val="005633BE"/>
    <w:rsid w:val="00566068"/>
    <w:rsid w:val="00570F1E"/>
    <w:rsid w:val="00572895"/>
    <w:rsid w:val="005770E8"/>
    <w:rsid w:val="005841BF"/>
    <w:rsid w:val="0058742A"/>
    <w:rsid w:val="005915A0"/>
    <w:rsid w:val="00591646"/>
    <w:rsid w:val="0059638E"/>
    <w:rsid w:val="005A0E36"/>
    <w:rsid w:val="005A1487"/>
    <w:rsid w:val="005A35DA"/>
    <w:rsid w:val="005A7217"/>
    <w:rsid w:val="005B0928"/>
    <w:rsid w:val="005C359B"/>
    <w:rsid w:val="005C48F7"/>
    <w:rsid w:val="005C4CE9"/>
    <w:rsid w:val="005C64C3"/>
    <w:rsid w:val="005D2390"/>
    <w:rsid w:val="005D249A"/>
    <w:rsid w:val="005D25E2"/>
    <w:rsid w:val="005D2F94"/>
    <w:rsid w:val="005E11A3"/>
    <w:rsid w:val="005E278D"/>
    <w:rsid w:val="005F01E0"/>
    <w:rsid w:val="005F208D"/>
    <w:rsid w:val="005F355E"/>
    <w:rsid w:val="005F3784"/>
    <w:rsid w:val="006002B5"/>
    <w:rsid w:val="00602F85"/>
    <w:rsid w:val="00605F2C"/>
    <w:rsid w:val="00605F5D"/>
    <w:rsid w:val="0060632E"/>
    <w:rsid w:val="006136C8"/>
    <w:rsid w:val="00615358"/>
    <w:rsid w:val="00616149"/>
    <w:rsid w:val="00616CEF"/>
    <w:rsid w:val="00617623"/>
    <w:rsid w:val="00623A7C"/>
    <w:rsid w:val="006277A4"/>
    <w:rsid w:val="006309CA"/>
    <w:rsid w:val="00634EEE"/>
    <w:rsid w:val="00646AAF"/>
    <w:rsid w:val="0065420D"/>
    <w:rsid w:val="006546CB"/>
    <w:rsid w:val="00654707"/>
    <w:rsid w:val="00662176"/>
    <w:rsid w:val="00674FEA"/>
    <w:rsid w:val="006815A2"/>
    <w:rsid w:val="006828C8"/>
    <w:rsid w:val="00685E75"/>
    <w:rsid w:val="0068685B"/>
    <w:rsid w:val="00694BDD"/>
    <w:rsid w:val="006975FD"/>
    <w:rsid w:val="006A0600"/>
    <w:rsid w:val="006A08A3"/>
    <w:rsid w:val="006A3629"/>
    <w:rsid w:val="006B7AF4"/>
    <w:rsid w:val="006C065E"/>
    <w:rsid w:val="006C4A87"/>
    <w:rsid w:val="006D1D32"/>
    <w:rsid w:val="006D2120"/>
    <w:rsid w:val="006D5FD8"/>
    <w:rsid w:val="006F0A38"/>
    <w:rsid w:val="006F0B6D"/>
    <w:rsid w:val="006F233A"/>
    <w:rsid w:val="006F649F"/>
    <w:rsid w:val="00704D91"/>
    <w:rsid w:val="00705C10"/>
    <w:rsid w:val="00713ECF"/>
    <w:rsid w:val="00721DD4"/>
    <w:rsid w:val="00722A90"/>
    <w:rsid w:val="007240A8"/>
    <w:rsid w:val="007338C9"/>
    <w:rsid w:val="00735610"/>
    <w:rsid w:val="0073736D"/>
    <w:rsid w:val="007423BC"/>
    <w:rsid w:val="00756FE1"/>
    <w:rsid w:val="007576C6"/>
    <w:rsid w:val="00762262"/>
    <w:rsid w:val="007634D9"/>
    <w:rsid w:val="007636B5"/>
    <w:rsid w:val="0076574C"/>
    <w:rsid w:val="00771063"/>
    <w:rsid w:val="007726A4"/>
    <w:rsid w:val="00775375"/>
    <w:rsid w:val="00783456"/>
    <w:rsid w:val="007849CC"/>
    <w:rsid w:val="00785AD8"/>
    <w:rsid w:val="00785E77"/>
    <w:rsid w:val="00793323"/>
    <w:rsid w:val="00793522"/>
    <w:rsid w:val="007A0883"/>
    <w:rsid w:val="007A73DE"/>
    <w:rsid w:val="007B0A34"/>
    <w:rsid w:val="007B2354"/>
    <w:rsid w:val="007B3AB9"/>
    <w:rsid w:val="007B42FF"/>
    <w:rsid w:val="007B6E8C"/>
    <w:rsid w:val="007B7A80"/>
    <w:rsid w:val="007C6118"/>
    <w:rsid w:val="007C631C"/>
    <w:rsid w:val="007D0DA3"/>
    <w:rsid w:val="007D765B"/>
    <w:rsid w:val="007E43B3"/>
    <w:rsid w:val="007F3080"/>
    <w:rsid w:val="007F4052"/>
    <w:rsid w:val="007F445B"/>
    <w:rsid w:val="00803E73"/>
    <w:rsid w:val="00805080"/>
    <w:rsid w:val="00814F6A"/>
    <w:rsid w:val="0082180C"/>
    <w:rsid w:val="00824BDF"/>
    <w:rsid w:val="008414BA"/>
    <w:rsid w:val="00846768"/>
    <w:rsid w:val="0084677C"/>
    <w:rsid w:val="00846A93"/>
    <w:rsid w:val="008471B0"/>
    <w:rsid w:val="00850268"/>
    <w:rsid w:val="008508B8"/>
    <w:rsid w:val="00850B8A"/>
    <w:rsid w:val="00853AF0"/>
    <w:rsid w:val="008614D4"/>
    <w:rsid w:val="008658B8"/>
    <w:rsid w:val="00867E18"/>
    <w:rsid w:val="00870A1A"/>
    <w:rsid w:val="00873DFC"/>
    <w:rsid w:val="00874278"/>
    <w:rsid w:val="00875979"/>
    <w:rsid w:val="00883155"/>
    <w:rsid w:val="00894442"/>
    <w:rsid w:val="008A017C"/>
    <w:rsid w:val="008A0364"/>
    <w:rsid w:val="008B1885"/>
    <w:rsid w:val="008C6A28"/>
    <w:rsid w:val="008C7477"/>
    <w:rsid w:val="008D3342"/>
    <w:rsid w:val="008D4D73"/>
    <w:rsid w:val="008D77AD"/>
    <w:rsid w:val="008E1D01"/>
    <w:rsid w:val="008E4D96"/>
    <w:rsid w:val="008F5591"/>
    <w:rsid w:val="008F57F8"/>
    <w:rsid w:val="008F7F46"/>
    <w:rsid w:val="00902628"/>
    <w:rsid w:val="009101CB"/>
    <w:rsid w:val="009106F2"/>
    <w:rsid w:val="0091194D"/>
    <w:rsid w:val="009122E3"/>
    <w:rsid w:val="00920F94"/>
    <w:rsid w:val="00925F56"/>
    <w:rsid w:val="00926F1C"/>
    <w:rsid w:val="00930857"/>
    <w:rsid w:val="009315B5"/>
    <w:rsid w:val="0093541E"/>
    <w:rsid w:val="00937417"/>
    <w:rsid w:val="0094343D"/>
    <w:rsid w:val="0095006A"/>
    <w:rsid w:val="00955B9D"/>
    <w:rsid w:val="009610A7"/>
    <w:rsid w:val="009640B8"/>
    <w:rsid w:val="009656FF"/>
    <w:rsid w:val="00965DE9"/>
    <w:rsid w:val="0097346B"/>
    <w:rsid w:val="00977678"/>
    <w:rsid w:val="00980986"/>
    <w:rsid w:val="00981384"/>
    <w:rsid w:val="00982C76"/>
    <w:rsid w:val="0098339A"/>
    <w:rsid w:val="0099359A"/>
    <w:rsid w:val="009966EA"/>
    <w:rsid w:val="009A6284"/>
    <w:rsid w:val="009A7922"/>
    <w:rsid w:val="009B3C72"/>
    <w:rsid w:val="009B6F32"/>
    <w:rsid w:val="009C03C9"/>
    <w:rsid w:val="009C4364"/>
    <w:rsid w:val="009D575B"/>
    <w:rsid w:val="009E286B"/>
    <w:rsid w:val="009E5061"/>
    <w:rsid w:val="009E7F3A"/>
    <w:rsid w:val="009F3375"/>
    <w:rsid w:val="00A058FE"/>
    <w:rsid w:val="00A14423"/>
    <w:rsid w:val="00A177F0"/>
    <w:rsid w:val="00A2509C"/>
    <w:rsid w:val="00A254F8"/>
    <w:rsid w:val="00A257AC"/>
    <w:rsid w:val="00A36FCB"/>
    <w:rsid w:val="00A425FD"/>
    <w:rsid w:val="00A45525"/>
    <w:rsid w:val="00A52851"/>
    <w:rsid w:val="00A53259"/>
    <w:rsid w:val="00A6439F"/>
    <w:rsid w:val="00A7031F"/>
    <w:rsid w:val="00A71B68"/>
    <w:rsid w:val="00A817FC"/>
    <w:rsid w:val="00A85024"/>
    <w:rsid w:val="00A852BB"/>
    <w:rsid w:val="00A85D3A"/>
    <w:rsid w:val="00A91331"/>
    <w:rsid w:val="00A94FFA"/>
    <w:rsid w:val="00A97147"/>
    <w:rsid w:val="00AA0E15"/>
    <w:rsid w:val="00AA2742"/>
    <w:rsid w:val="00AA5E21"/>
    <w:rsid w:val="00AB0B2F"/>
    <w:rsid w:val="00AB1ADE"/>
    <w:rsid w:val="00AB2BE6"/>
    <w:rsid w:val="00AB2CA6"/>
    <w:rsid w:val="00AB5515"/>
    <w:rsid w:val="00AD0F8B"/>
    <w:rsid w:val="00AD12BD"/>
    <w:rsid w:val="00AD55FE"/>
    <w:rsid w:val="00AD6EE9"/>
    <w:rsid w:val="00AE40E5"/>
    <w:rsid w:val="00AF017C"/>
    <w:rsid w:val="00AF5BEB"/>
    <w:rsid w:val="00AF624E"/>
    <w:rsid w:val="00B01410"/>
    <w:rsid w:val="00B04D1E"/>
    <w:rsid w:val="00B069C6"/>
    <w:rsid w:val="00B14A2A"/>
    <w:rsid w:val="00B15C20"/>
    <w:rsid w:val="00B20B3C"/>
    <w:rsid w:val="00B22CE5"/>
    <w:rsid w:val="00B31605"/>
    <w:rsid w:val="00B47F93"/>
    <w:rsid w:val="00B50E1F"/>
    <w:rsid w:val="00B5365C"/>
    <w:rsid w:val="00B54B70"/>
    <w:rsid w:val="00B573E9"/>
    <w:rsid w:val="00B6704A"/>
    <w:rsid w:val="00B81A66"/>
    <w:rsid w:val="00B82752"/>
    <w:rsid w:val="00B86AF6"/>
    <w:rsid w:val="00B9172E"/>
    <w:rsid w:val="00B9331F"/>
    <w:rsid w:val="00B95906"/>
    <w:rsid w:val="00B96EDB"/>
    <w:rsid w:val="00BA789E"/>
    <w:rsid w:val="00BB2027"/>
    <w:rsid w:val="00BB2FEC"/>
    <w:rsid w:val="00BB59C6"/>
    <w:rsid w:val="00BB7EFD"/>
    <w:rsid w:val="00BC67EA"/>
    <w:rsid w:val="00BD0EA9"/>
    <w:rsid w:val="00BD4084"/>
    <w:rsid w:val="00BD4B30"/>
    <w:rsid w:val="00BE49F5"/>
    <w:rsid w:val="00BE6390"/>
    <w:rsid w:val="00BF63FA"/>
    <w:rsid w:val="00C024C5"/>
    <w:rsid w:val="00C12650"/>
    <w:rsid w:val="00C142F6"/>
    <w:rsid w:val="00C1631A"/>
    <w:rsid w:val="00C20354"/>
    <w:rsid w:val="00C34FE4"/>
    <w:rsid w:val="00C37665"/>
    <w:rsid w:val="00C51CCE"/>
    <w:rsid w:val="00C551B5"/>
    <w:rsid w:val="00C6113A"/>
    <w:rsid w:val="00C701B8"/>
    <w:rsid w:val="00C70A95"/>
    <w:rsid w:val="00C7543D"/>
    <w:rsid w:val="00C965CE"/>
    <w:rsid w:val="00CA51A2"/>
    <w:rsid w:val="00CB0150"/>
    <w:rsid w:val="00CB3629"/>
    <w:rsid w:val="00CB5D03"/>
    <w:rsid w:val="00CC40A1"/>
    <w:rsid w:val="00CC737F"/>
    <w:rsid w:val="00CC7F44"/>
    <w:rsid w:val="00CD17CC"/>
    <w:rsid w:val="00CE5FB8"/>
    <w:rsid w:val="00CF03B5"/>
    <w:rsid w:val="00CF2363"/>
    <w:rsid w:val="00CF3C59"/>
    <w:rsid w:val="00CF4ABF"/>
    <w:rsid w:val="00CF63D0"/>
    <w:rsid w:val="00D02587"/>
    <w:rsid w:val="00D03E34"/>
    <w:rsid w:val="00D04B5D"/>
    <w:rsid w:val="00D0512E"/>
    <w:rsid w:val="00D05EC2"/>
    <w:rsid w:val="00D223DC"/>
    <w:rsid w:val="00D31A1B"/>
    <w:rsid w:val="00D41D83"/>
    <w:rsid w:val="00D4252E"/>
    <w:rsid w:val="00D510B5"/>
    <w:rsid w:val="00D5185F"/>
    <w:rsid w:val="00D5588B"/>
    <w:rsid w:val="00D569F4"/>
    <w:rsid w:val="00D618DE"/>
    <w:rsid w:val="00D66166"/>
    <w:rsid w:val="00D70C98"/>
    <w:rsid w:val="00D713F4"/>
    <w:rsid w:val="00D74551"/>
    <w:rsid w:val="00D74E83"/>
    <w:rsid w:val="00D7709E"/>
    <w:rsid w:val="00D77CB7"/>
    <w:rsid w:val="00D87CF9"/>
    <w:rsid w:val="00D90DDA"/>
    <w:rsid w:val="00D9100D"/>
    <w:rsid w:val="00DA00F0"/>
    <w:rsid w:val="00DA42F7"/>
    <w:rsid w:val="00DA676D"/>
    <w:rsid w:val="00DB332A"/>
    <w:rsid w:val="00DC7E04"/>
    <w:rsid w:val="00DD5FAB"/>
    <w:rsid w:val="00DD7BDC"/>
    <w:rsid w:val="00DE1210"/>
    <w:rsid w:val="00DE71AB"/>
    <w:rsid w:val="00DE7A86"/>
    <w:rsid w:val="00DF09A4"/>
    <w:rsid w:val="00DF38B6"/>
    <w:rsid w:val="00DF4FB6"/>
    <w:rsid w:val="00DF5568"/>
    <w:rsid w:val="00E0045D"/>
    <w:rsid w:val="00E05330"/>
    <w:rsid w:val="00E07B77"/>
    <w:rsid w:val="00E111C7"/>
    <w:rsid w:val="00E16F39"/>
    <w:rsid w:val="00E21885"/>
    <w:rsid w:val="00E22411"/>
    <w:rsid w:val="00E2283B"/>
    <w:rsid w:val="00E25993"/>
    <w:rsid w:val="00E25D29"/>
    <w:rsid w:val="00E278E5"/>
    <w:rsid w:val="00E30CC5"/>
    <w:rsid w:val="00E36920"/>
    <w:rsid w:val="00E37E3A"/>
    <w:rsid w:val="00E54BB1"/>
    <w:rsid w:val="00E55745"/>
    <w:rsid w:val="00E569DF"/>
    <w:rsid w:val="00E61DFE"/>
    <w:rsid w:val="00E62C82"/>
    <w:rsid w:val="00E6511F"/>
    <w:rsid w:val="00E65392"/>
    <w:rsid w:val="00E67A57"/>
    <w:rsid w:val="00E70E2F"/>
    <w:rsid w:val="00E77C7D"/>
    <w:rsid w:val="00E8392D"/>
    <w:rsid w:val="00E84FE7"/>
    <w:rsid w:val="00E857B5"/>
    <w:rsid w:val="00E9067C"/>
    <w:rsid w:val="00E91DE3"/>
    <w:rsid w:val="00E92E1D"/>
    <w:rsid w:val="00EA2F72"/>
    <w:rsid w:val="00EA6A21"/>
    <w:rsid w:val="00EA73C7"/>
    <w:rsid w:val="00EB693E"/>
    <w:rsid w:val="00EC3105"/>
    <w:rsid w:val="00EC7920"/>
    <w:rsid w:val="00ED06F9"/>
    <w:rsid w:val="00ED08A0"/>
    <w:rsid w:val="00ED3B6C"/>
    <w:rsid w:val="00ED4663"/>
    <w:rsid w:val="00ED4E82"/>
    <w:rsid w:val="00EE2E21"/>
    <w:rsid w:val="00EE421C"/>
    <w:rsid w:val="00EE54A1"/>
    <w:rsid w:val="00EE6214"/>
    <w:rsid w:val="00EF1AA5"/>
    <w:rsid w:val="00EF2B0E"/>
    <w:rsid w:val="00EF4423"/>
    <w:rsid w:val="00F074D5"/>
    <w:rsid w:val="00F1000C"/>
    <w:rsid w:val="00F314CC"/>
    <w:rsid w:val="00F3388F"/>
    <w:rsid w:val="00F342D6"/>
    <w:rsid w:val="00F40219"/>
    <w:rsid w:val="00F40F61"/>
    <w:rsid w:val="00F4261C"/>
    <w:rsid w:val="00F4327E"/>
    <w:rsid w:val="00F4400B"/>
    <w:rsid w:val="00F44CB4"/>
    <w:rsid w:val="00F46312"/>
    <w:rsid w:val="00F51603"/>
    <w:rsid w:val="00F54A9A"/>
    <w:rsid w:val="00F54D81"/>
    <w:rsid w:val="00F60E04"/>
    <w:rsid w:val="00F61EB5"/>
    <w:rsid w:val="00F7713E"/>
    <w:rsid w:val="00F8037C"/>
    <w:rsid w:val="00F80EA4"/>
    <w:rsid w:val="00F85442"/>
    <w:rsid w:val="00F85FBE"/>
    <w:rsid w:val="00F94604"/>
    <w:rsid w:val="00F9791F"/>
    <w:rsid w:val="00F97A68"/>
    <w:rsid w:val="00FA1D7A"/>
    <w:rsid w:val="00FA2CB3"/>
    <w:rsid w:val="00FA4C11"/>
    <w:rsid w:val="00FC3006"/>
    <w:rsid w:val="00FC4775"/>
    <w:rsid w:val="00FC5006"/>
    <w:rsid w:val="00FD117E"/>
    <w:rsid w:val="00FD511F"/>
    <w:rsid w:val="00FE20EA"/>
    <w:rsid w:val="00FE6575"/>
    <w:rsid w:val="00FE79A8"/>
    <w:rsid w:val="00FF2DC5"/>
    <w:rsid w:val="00F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B40E291"/>
  <w15:chartTrackingRefBased/>
  <w15:docId w15:val="{40006F3A-935C-454C-A93E-1E029F4D2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HAnsi" w:hAnsi="Helvetica" w:cs="Helvetica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6A93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46A93"/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331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14CC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F54D81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105C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5C1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5C1D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5C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5C1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5C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C1D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AA274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CC7F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3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51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7682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0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8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hyperlink" Target="https://home.oxfordowl.co.uk/kids-activities/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hyperlink" Target="https://resourcecentre.savethechildren.net/node/17335/pdf/my_hero_is_you_storybook_for_children_on_covid-19.pdf" TargetMode="External"/><Relationship Id="rId10" Type="http://schemas.openxmlformats.org/officeDocument/2006/relationships/hyperlink" Target="https://www.youtube.com/watch?v=UpQGgg_-uWw" TargetMode="External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21105-B9EC-42CE-A86E-CA30E2E18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Princethorpe Foundation</Company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O'Carroll-Bailey</dc:creator>
  <cp:keywords/>
  <dc:description/>
  <cp:lastModifiedBy>Lisa OCarrollBailey</cp:lastModifiedBy>
  <cp:revision>14</cp:revision>
  <dcterms:created xsi:type="dcterms:W3CDTF">2020-05-20T09:34:00Z</dcterms:created>
  <dcterms:modified xsi:type="dcterms:W3CDTF">2020-05-20T10:43:00Z</dcterms:modified>
</cp:coreProperties>
</file>